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0AD" w:rsidRPr="001C60AD" w:rsidRDefault="00DA21AB" w:rsidP="001C60AD">
      <w:pPr>
        <w:spacing w:after="0"/>
        <w:rPr>
          <w:sz w:val="36"/>
          <w:szCs w:val="36"/>
        </w:rPr>
      </w:pPr>
      <w:r>
        <w:rPr>
          <w:noProof/>
          <w:sz w:val="36"/>
          <w:szCs w:val="36"/>
        </w:rPr>
        <mc:AlternateContent>
          <mc:Choice Requires="wps">
            <w:drawing>
              <wp:anchor distT="0" distB="0" distL="114300" distR="114300" simplePos="0" relativeHeight="251658240" behindDoc="0" locked="0" layoutInCell="1" allowOverlap="1">
                <wp:simplePos x="0" y="0"/>
                <wp:positionH relativeFrom="column">
                  <wp:posOffset>3865245</wp:posOffset>
                </wp:positionH>
                <wp:positionV relativeFrom="paragraph">
                  <wp:posOffset>9525</wp:posOffset>
                </wp:positionV>
                <wp:extent cx="2695575" cy="1473835"/>
                <wp:effectExtent l="0" t="0" r="2857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73835"/>
                        </a:xfrm>
                        <a:prstGeom prst="rect">
                          <a:avLst/>
                        </a:prstGeom>
                        <a:solidFill>
                          <a:srgbClr val="FFFFFF"/>
                        </a:solidFill>
                        <a:ln w="9525">
                          <a:solidFill>
                            <a:srgbClr val="000000"/>
                          </a:solidFill>
                          <a:miter lim="800000"/>
                          <a:headEnd/>
                          <a:tailEnd/>
                        </a:ln>
                      </wps:spPr>
                      <wps:txbx>
                        <w:txbxContent>
                          <w:p w:rsidR="00DA21AB" w:rsidRPr="00610481" w:rsidRDefault="00CD2DCB" w:rsidP="00DA21AB">
                            <w:pPr>
                              <w:spacing w:after="0" w:line="240" w:lineRule="auto"/>
                              <w:rPr>
                                <w:b/>
                                <w:sz w:val="44"/>
                                <w:u w:val="single"/>
                              </w:rPr>
                            </w:pPr>
                            <w:r>
                              <w:rPr>
                                <w:b/>
                                <w:sz w:val="44"/>
                                <w:u w:val="single"/>
                              </w:rPr>
                              <w:t>THURSDAY (9/17</w:t>
                            </w:r>
                            <w:r w:rsidR="00DA21AB" w:rsidRPr="00610481">
                              <w:rPr>
                                <w:b/>
                                <w:sz w:val="44"/>
                                <w:u w:val="single"/>
                              </w:rPr>
                              <w:t xml:space="preserve">): </w:t>
                            </w:r>
                          </w:p>
                          <w:p w:rsidR="00DA21AB" w:rsidRPr="00165274" w:rsidRDefault="00DA21AB" w:rsidP="00DA21AB">
                            <w:pPr>
                              <w:spacing w:after="0" w:line="240" w:lineRule="auto"/>
                              <w:rPr>
                                <w:sz w:val="36"/>
                              </w:rPr>
                            </w:pPr>
                            <w:r w:rsidRPr="00165274">
                              <w:rPr>
                                <w:sz w:val="36"/>
                              </w:rPr>
                              <w:t>Free Response Ques</w:t>
                            </w:r>
                            <w:r w:rsidR="00165274" w:rsidRPr="00165274">
                              <w:rPr>
                                <w:sz w:val="36"/>
                              </w:rPr>
                              <w:t>tions</w:t>
                            </w:r>
                          </w:p>
                          <w:p w:rsidR="00DA21AB" w:rsidRPr="00DA21AB" w:rsidRDefault="00CD2DCB" w:rsidP="00DA21AB">
                            <w:pPr>
                              <w:spacing w:after="0" w:line="240" w:lineRule="auto"/>
                              <w:rPr>
                                <w:sz w:val="44"/>
                              </w:rPr>
                            </w:pPr>
                            <w:r>
                              <w:rPr>
                                <w:b/>
                                <w:sz w:val="44"/>
                                <w:u w:val="single"/>
                              </w:rPr>
                              <w:t>FRIDAY (9/18</w:t>
                            </w:r>
                            <w:r w:rsidR="00DA21AB" w:rsidRPr="00610481">
                              <w:rPr>
                                <w:b/>
                                <w:sz w:val="44"/>
                                <w:u w:val="single"/>
                              </w:rPr>
                              <w:t>):</w:t>
                            </w:r>
                            <w:r w:rsidR="00DA21AB" w:rsidRPr="00DA21AB">
                              <w:rPr>
                                <w:sz w:val="44"/>
                              </w:rPr>
                              <w:t xml:space="preserve"> </w:t>
                            </w:r>
                            <w:r w:rsidR="00DA21AB">
                              <w:rPr>
                                <w:sz w:val="44"/>
                              </w:rPr>
                              <w:t xml:space="preserve">    </w:t>
                            </w:r>
                            <w:r w:rsidR="00DA21AB" w:rsidRPr="00165274">
                              <w:rPr>
                                <w:sz w:val="36"/>
                              </w:rPr>
                              <w:t>Multiple Choice</w:t>
                            </w:r>
                            <w:r w:rsidR="00165274">
                              <w:rPr>
                                <w:sz w:val="36"/>
                              </w:rPr>
                              <w:t xml:space="preserve"> </w:t>
                            </w:r>
                            <w:r w:rsidR="00165274" w:rsidRPr="00165274">
                              <w:rPr>
                                <w:sz w:val="36"/>
                              </w:rPr>
                              <w:t>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35pt;margin-top:.75pt;width:212.25pt;height:1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">
                <v:textbox>
                  <w:txbxContent>
                    <w:p w:rsidR="00DA21AB" w:rsidRPr="00610481" w:rsidRDefault="00CD2DCB" w:rsidP="00DA21AB">
                      <w:pPr>
                        <w:spacing w:after="0" w:line="240" w:lineRule="auto"/>
                        <w:rPr>
                          <w:b/>
                          <w:sz w:val="44"/>
                          <w:u w:val="single"/>
                        </w:rPr>
                      </w:pPr>
                      <w:r>
                        <w:rPr>
                          <w:b/>
                          <w:sz w:val="44"/>
                          <w:u w:val="single"/>
                        </w:rPr>
                        <w:t>THURSDAY (9/17</w:t>
                      </w:r>
                      <w:r w:rsidR="00DA21AB" w:rsidRPr="00610481">
                        <w:rPr>
                          <w:b/>
                          <w:sz w:val="44"/>
                          <w:u w:val="single"/>
                        </w:rPr>
                        <w:t xml:space="preserve">): </w:t>
                      </w:r>
                    </w:p>
                    <w:p w:rsidR="00DA21AB" w:rsidRPr="00165274" w:rsidRDefault="00DA21AB" w:rsidP="00DA21AB">
                      <w:pPr>
                        <w:spacing w:after="0" w:line="240" w:lineRule="auto"/>
                        <w:rPr>
                          <w:sz w:val="36"/>
                        </w:rPr>
                      </w:pPr>
                      <w:r w:rsidRPr="00165274">
                        <w:rPr>
                          <w:sz w:val="36"/>
                        </w:rPr>
                        <w:t>Free Response Ques</w:t>
                      </w:r>
                      <w:r w:rsidR="00165274" w:rsidRPr="00165274">
                        <w:rPr>
                          <w:sz w:val="36"/>
                        </w:rPr>
                        <w:t>tions</w:t>
                      </w:r>
                    </w:p>
                    <w:p w:rsidR="00DA21AB" w:rsidRPr="00DA21AB" w:rsidRDefault="00CD2DCB" w:rsidP="00DA21AB">
                      <w:pPr>
                        <w:spacing w:after="0" w:line="240" w:lineRule="auto"/>
                        <w:rPr>
                          <w:sz w:val="44"/>
                        </w:rPr>
                      </w:pPr>
                      <w:r>
                        <w:rPr>
                          <w:b/>
                          <w:sz w:val="44"/>
                          <w:u w:val="single"/>
                        </w:rPr>
                        <w:t>FRIDAY (9/18</w:t>
                      </w:r>
                      <w:r w:rsidR="00DA21AB" w:rsidRPr="00610481">
                        <w:rPr>
                          <w:b/>
                          <w:sz w:val="44"/>
                          <w:u w:val="single"/>
                        </w:rPr>
                        <w:t>):</w:t>
                      </w:r>
                      <w:r w:rsidR="00DA21AB" w:rsidRPr="00DA21AB">
                        <w:rPr>
                          <w:sz w:val="44"/>
                        </w:rPr>
                        <w:t xml:space="preserve"> </w:t>
                      </w:r>
                      <w:r w:rsidR="00DA21AB">
                        <w:rPr>
                          <w:sz w:val="44"/>
                        </w:rPr>
                        <w:t xml:space="preserve">    </w:t>
                      </w:r>
                      <w:r w:rsidR="00DA21AB" w:rsidRPr="00165274">
                        <w:rPr>
                          <w:sz w:val="36"/>
                        </w:rPr>
                        <w:t>Multiple Choice</w:t>
                      </w:r>
                      <w:r w:rsidR="00165274">
                        <w:rPr>
                          <w:sz w:val="36"/>
                        </w:rPr>
                        <w:t xml:space="preserve"> </w:t>
                      </w:r>
                      <w:r w:rsidR="00165274" w:rsidRPr="00165274">
                        <w:rPr>
                          <w:sz w:val="36"/>
                        </w:rPr>
                        <w:t>Questions</w:t>
                      </w:r>
                    </w:p>
                  </w:txbxContent>
                </v:textbox>
              </v:shape>
            </w:pict>
          </mc:Fallback>
        </mc:AlternateContent>
      </w:r>
      <w:r w:rsidR="00806F89" w:rsidRPr="001C60AD">
        <w:rPr>
          <w:sz w:val="36"/>
          <w:szCs w:val="36"/>
        </w:rPr>
        <w:t xml:space="preserve">AP Human Geography </w:t>
      </w:r>
      <w:r w:rsidR="00806F89" w:rsidRPr="001C60AD">
        <w:rPr>
          <w:sz w:val="36"/>
          <w:szCs w:val="36"/>
        </w:rPr>
        <w:tab/>
      </w:r>
    </w:p>
    <w:p w:rsidR="001C60AD" w:rsidRPr="001C60AD" w:rsidRDefault="00DB51A6" w:rsidP="001C60AD">
      <w:pPr>
        <w:spacing w:after="0"/>
        <w:rPr>
          <w:sz w:val="36"/>
          <w:szCs w:val="36"/>
        </w:rPr>
      </w:pPr>
      <w:r>
        <w:rPr>
          <w:sz w:val="36"/>
          <w:szCs w:val="36"/>
        </w:rPr>
        <w:t>Unit</w:t>
      </w:r>
      <w:r w:rsidR="00806F89" w:rsidRPr="001C60AD">
        <w:rPr>
          <w:sz w:val="36"/>
          <w:szCs w:val="36"/>
        </w:rPr>
        <w:t xml:space="preserve"> 1 Exam Study Guide</w:t>
      </w:r>
      <w:r w:rsidR="00806F89" w:rsidRPr="001C60AD">
        <w:rPr>
          <w:sz w:val="36"/>
          <w:szCs w:val="36"/>
        </w:rPr>
        <w:tab/>
      </w:r>
    </w:p>
    <w:p w:rsidR="00DF2B8D" w:rsidRDefault="00806F89" w:rsidP="001C60AD">
      <w:pPr>
        <w:spacing w:after="0"/>
        <w:rPr>
          <w:sz w:val="36"/>
          <w:szCs w:val="36"/>
        </w:rPr>
      </w:pPr>
      <w:r w:rsidRPr="001C60AD">
        <w:rPr>
          <w:sz w:val="36"/>
          <w:szCs w:val="36"/>
        </w:rPr>
        <w:t>Geography: It’s Nature and Perspectives</w:t>
      </w:r>
    </w:p>
    <w:p w:rsidR="001C60AD" w:rsidRPr="001C60AD" w:rsidRDefault="001C60AD" w:rsidP="001C60AD">
      <w:pPr>
        <w:spacing w:after="0"/>
        <w:rPr>
          <w:sz w:val="36"/>
          <w:szCs w:val="36"/>
        </w:rPr>
      </w:pPr>
    </w:p>
    <w:p w:rsidR="00806F89" w:rsidRPr="001C60AD" w:rsidRDefault="00ED15B8">
      <w:pPr>
        <w:rPr>
          <w:b/>
          <w:sz w:val="36"/>
          <w:szCs w:val="36"/>
        </w:rPr>
      </w:pPr>
      <w:r w:rsidRPr="001C60AD">
        <w:rPr>
          <w:b/>
          <w:sz w:val="36"/>
          <w:szCs w:val="36"/>
        </w:rPr>
        <w:t>VOCABULARY</w:t>
      </w:r>
      <w:r w:rsidR="006202C6">
        <w:rPr>
          <w:b/>
          <w:sz w:val="36"/>
          <w:szCs w:val="36"/>
        </w:rPr>
        <w:t xml:space="preserve"> to understand</w:t>
      </w:r>
      <w:r w:rsidRPr="001C60AD">
        <w:rPr>
          <w:b/>
          <w:sz w:val="36"/>
          <w:szCs w:val="36"/>
        </w:rPr>
        <w:t>:</w:t>
      </w:r>
    </w:p>
    <w:p w:rsidR="001C60AD" w:rsidRPr="00E62E08" w:rsidRDefault="00CD2DCB" w:rsidP="00CD2DCB">
      <w:r>
        <w:t xml:space="preserve">Human geography, physical geography, cartography, map scale, projection, meridian, longitude, prime meridian, parallel, latitude, Greenwich Mean Time (GMT), International Date Line, Geographic Information Science (GIScience), remote sensing, Global Positioning Systems (GPS), Geographic Information System (GIS), place, toponym, site, situation, region, cultural landscape, regional studies, formal (uniform) region, functional (nodal) region, vernacular (perceptual) region, mental map, culture, scale, globalization, housing bubble, transnational </w:t>
      </w:r>
      <w:bookmarkStart w:id="0" w:name="_GoBack"/>
      <w:bookmarkEnd w:id="0"/>
      <w:r>
        <w:t>corporation, space, density, pattern, cultural identity, connection, hearth, diffusion, expansion diffusion, contagious diffusion, stimulus diffusion, distance decay, space-time compression, network, uneven development, renewable resource, nonrenewable resource, sustainability, conservation, preservation, biotic, abiotic, 4 Spheres of Earth (atmosphere, hydrosphere, lithosphere, biosphere), ecosystem, ecology, erosion, cultural ecology, environmental determinism, possibilism</w:t>
      </w:r>
    </w:p>
    <w:p w:rsidR="00DB51A6" w:rsidRPr="00E009F0" w:rsidRDefault="00DB51A6" w:rsidP="00DB51A6">
      <w:pPr>
        <w:rPr>
          <w:b/>
          <w:sz w:val="32"/>
          <w:szCs w:val="32"/>
          <w:u w:val="single"/>
        </w:rPr>
      </w:pPr>
      <w:r w:rsidRPr="00E009F0">
        <w:rPr>
          <w:b/>
          <w:sz w:val="32"/>
          <w:szCs w:val="32"/>
          <w:u w:val="single"/>
        </w:rPr>
        <w:t>Be familiar with all aspects</w:t>
      </w:r>
      <w:r>
        <w:rPr>
          <w:b/>
          <w:sz w:val="32"/>
          <w:szCs w:val="32"/>
          <w:u w:val="single"/>
        </w:rPr>
        <w:t xml:space="preserve"> of what was covered in Unit 1</w:t>
      </w:r>
      <w:r w:rsidRPr="00E009F0">
        <w:rPr>
          <w:b/>
          <w:sz w:val="32"/>
          <w:szCs w:val="32"/>
          <w:u w:val="single"/>
        </w:rPr>
        <w:t xml:space="preserve"> including:</w:t>
      </w:r>
    </w:p>
    <w:p w:rsidR="00ED15B8" w:rsidRPr="00DB51A6" w:rsidRDefault="00ED15B8">
      <w:pPr>
        <w:rPr>
          <w:b/>
          <w:sz w:val="28"/>
          <w:szCs w:val="36"/>
        </w:rPr>
      </w:pPr>
      <w:r w:rsidRPr="00DB51A6">
        <w:rPr>
          <w:b/>
          <w:sz w:val="28"/>
          <w:szCs w:val="36"/>
        </w:rPr>
        <w:t xml:space="preserve">4 Traditions of Geography (Pattison), </w:t>
      </w:r>
      <w:r w:rsidR="00E62E08">
        <w:rPr>
          <w:b/>
          <w:sz w:val="28"/>
          <w:szCs w:val="36"/>
        </w:rPr>
        <w:t xml:space="preserve">McDougal’s “Why Geography Matters…but so little is learned,” </w:t>
      </w:r>
      <w:r w:rsidRPr="00DB51A6">
        <w:rPr>
          <w:b/>
          <w:sz w:val="28"/>
          <w:szCs w:val="36"/>
        </w:rPr>
        <w:t xml:space="preserve">PLIRM, Patterns, </w:t>
      </w:r>
      <w:r w:rsidR="00E62E08">
        <w:rPr>
          <w:b/>
          <w:sz w:val="28"/>
          <w:szCs w:val="36"/>
        </w:rPr>
        <w:t xml:space="preserve">Miss Teen South Carolina, </w:t>
      </w:r>
      <w:r w:rsidR="00855CA4" w:rsidRPr="00DB51A6">
        <w:rPr>
          <w:b/>
          <w:sz w:val="28"/>
          <w:szCs w:val="36"/>
        </w:rPr>
        <w:t>3 types of Regions</w:t>
      </w:r>
      <w:r w:rsidR="00E62E08">
        <w:rPr>
          <w:b/>
          <w:sz w:val="28"/>
          <w:szCs w:val="36"/>
        </w:rPr>
        <w:t xml:space="preserve"> and examples</w:t>
      </w:r>
      <w:r w:rsidR="009A59B6">
        <w:rPr>
          <w:b/>
          <w:sz w:val="28"/>
          <w:szCs w:val="36"/>
        </w:rPr>
        <w:t xml:space="preserve">, </w:t>
      </w:r>
      <w:r w:rsidR="001C5FF8">
        <w:rPr>
          <w:b/>
          <w:sz w:val="28"/>
          <w:szCs w:val="36"/>
        </w:rPr>
        <w:t>Convention on the Rights of the Child (</w:t>
      </w:r>
      <w:r w:rsidR="00DD04D3" w:rsidRPr="00DB51A6">
        <w:rPr>
          <w:b/>
          <w:sz w:val="28"/>
          <w:szCs w:val="36"/>
        </w:rPr>
        <w:t>CRC</w:t>
      </w:r>
      <w:r w:rsidR="00E62E08">
        <w:rPr>
          <w:b/>
          <w:sz w:val="28"/>
          <w:szCs w:val="36"/>
        </w:rPr>
        <w:t>)</w:t>
      </w:r>
    </w:p>
    <w:p w:rsidR="00DB51A6" w:rsidRDefault="00DB51A6">
      <w:pPr>
        <w:rPr>
          <w:sz w:val="24"/>
          <w:szCs w:val="36"/>
        </w:rPr>
      </w:pPr>
      <w:r w:rsidRPr="00DB51A6">
        <w:rPr>
          <w:sz w:val="24"/>
          <w:szCs w:val="36"/>
        </w:rPr>
        <w:t>What are some examples of where/when “distance-decay” happens?</w:t>
      </w:r>
    </w:p>
    <w:p w:rsidR="009A59B6" w:rsidRPr="00DB51A6" w:rsidRDefault="009A59B6">
      <w:pPr>
        <w:rPr>
          <w:sz w:val="24"/>
          <w:szCs w:val="36"/>
        </w:rPr>
      </w:pPr>
    </w:p>
    <w:p w:rsidR="001C5FF8" w:rsidRDefault="00DB51A6">
      <w:pPr>
        <w:rPr>
          <w:sz w:val="24"/>
          <w:szCs w:val="36"/>
        </w:rPr>
      </w:pPr>
      <w:r w:rsidRPr="00DB51A6">
        <w:rPr>
          <w:sz w:val="24"/>
          <w:szCs w:val="36"/>
        </w:rPr>
        <w:t>What are some of the earliest civilizations that practiced geography and recorded their observations?</w:t>
      </w:r>
    </w:p>
    <w:p w:rsidR="00E62E08" w:rsidRDefault="00E62E08">
      <w:pPr>
        <w:rPr>
          <w:sz w:val="24"/>
          <w:szCs w:val="36"/>
        </w:rPr>
      </w:pPr>
    </w:p>
    <w:p w:rsidR="00DB51A6" w:rsidRPr="001C5FF8" w:rsidRDefault="007523BB">
      <w:pPr>
        <w:rPr>
          <w:sz w:val="24"/>
          <w:szCs w:val="36"/>
        </w:rPr>
      </w:pPr>
      <w:r>
        <w:rPr>
          <w:sz w:val="24"/>
          <w:szCs w:val="24"/>
        </w:rPr>
        <w:t>Who was Eratosthenes?</w:t>
      </w:r>
      <w:r w:rsidR="00F41DF7">
        <w:rPr>
          <w:sz w:val="24"/>
          <w:szCs w:val="24"/>
        </w:rPr>
        <w:t xml:space="preserve"> Explain his contributions to geography.</w:t>
      </w:r>
    </w:p>
    <w:p w:rsidR="00F41DF7" w:rsidRDefault="00F41DF7">
      <w:pPr>
        <w:rPr>
          <w:sz w:val="24"/>
          <w:szCs w:val="24"/>
        </w:rPr>
      </w:pPr>
    </w:p>
    <w:p w:rsidR="007523BB" w:rsidRDefault="007523BB">
      <w:pPr>
        <w:rPr>
          <w:sz w:val="24"/>
          <w:szCs w:val="24"/>
        </w:rPr>
      </w:pPr>
      <w:r>
        <w:rPr>
          <w:sz w:val="24"/>
          <w:szCs w:val="24"/>
        </w:rPr>
        <w:t>Who was Ptolemy?</w:t>
      </w:r>
      <w:r w:rsidR="00F41DF7">
        <w:rPr>
          <w:sz w:val="24"/>
          <w:szCs w:val="24"/>
        </w:rPr>
        <w:t xml:space="preserve"> Explain his contributions to geography.</w:t>
      </w:r>
    </w:p>
    <w:p w:rsidR="001C5FF8" w:rsidRDefault="001C5FF8">
      <w:pPr>
        <w:rPr>
          <w:sz w:val="24"/>
          <w:szCs w:val="24"/>
        </w:rPr>
      </w:pPr>
    </w:p>
    <w:p w:rsidR="005E2B6F" w:rsidRDefault="001433ED" w:rsidP="005E2B6F">
      <w:pPr>
        <w:rPr>
          <w:sz w:val="24"/>
          <w:szCs w:val="24"/>
        </w:rPr>
      </w:pPr>
      <w:r>
        <w:rPr>
          <w:sz w:val="24"/>
          <w:szCs w:val="24"/>
        </w:rPr>
        <w:t>Explain the four ways to identify a location (mathematical, place name, situation, site).</w:t>
      </w:r>
    </w:p>
    <w:p w:rsidR="001433ED" w:rsidRDefault="001433ED" w:rsidP="005E2B6F">
      <w:pPr>
        <w:rPr>
          <w:sz w:val="24"/>
          <w:szCs w:val="24"/>
        </w:rPr>
      </w:pPr>
    </w:p>
    <w:p w:rsidR="001C5FF8" w:rsidRDefault="001C5FF8">
      <w:pPr>
        <w:rPr>
          <w:sz w:val="24"/>
          <w:szCs w:val="24"/>
        </w:rPr>
      </w:pPr>
    </w:p>
    <w:p w:rsidR="005E2B6F" w:rsidRDefault="005E2B6F">
      <w:pPr>
        <w:rPr>
          <w:sz w:val="24"/>
          <w:szCs w:val="24"/>
        </w:rPr>
      </w:pPr>
      <w:r>
        <w:rPr>
          <w:sz w:val="24"/>
          <w:szCs w:val="24"/>
        </w:rPr>
        <w:t>How do physical geography and human geography connect?</w:t>
      </w:r>
    </w:p>
    <w:p w:rsidR="005E2B6F" w:rsidRDefault="005E2B6F">
      <w:pPr>
        <w:rPr>
          <w:sz w:val="24"/>
          <w:szCs w:val="24"/>
        </w:rPr>
      </w:pPr>
      <w:r>
        <w:rPr>
          <w:sz w:val="24"/>
          <w:szCs w:val="24"/>
        </w:rPr>
        <w:lastRenderedPageBreak/>
        <w:t>Explain children “of the street” and “on the street.”</w:t>
      </w:r>
    </w:p>
    <w:p w:rsidR="001C5FF8" w:rsidRDefault="001C5FF8">
      <w:pPr>
        <w:rPr>
          <w:sz w:val="24"/>
          <w:szCs w:val="24"/>
        </w:rPr>
      </w:pPr>
    </w:p>
    <w:p w:rsidR="00E62E08" w:rsidRDefault="001C5FF8">
      <w:pPr>
        <w:rPr>
          <w:sz w:val="24"/>
          <w:szCs w:val="24"/>
        </w:rPr>
      </w:pPr>
      <w:r>
        <w:rPr>
          <w:sz w:val="24"/>
          <w:szCs w:val="24"/>
        </w:rPr>
        <w:t>Explain environmental determinism.</w:t>
      </w:r>
    </w:p>
    <w:p w:rsidR="001C5FF8" w:rsidRDefault="001C5FF8">
      <w:pPr>
        <w:rPr>
          <w:sz w:val="24"/>
          <w:szCs w:val="24"/>
        </w:rPr>
      </w:pPr>
    </w:p>
    <w:p w:rsidR="001C5FF8" w:rsidRDefault="001C5FF8">
      <w:pPr>
        <w:rPr>
          <w:sz w:val="24"/>
          <w:szCs w:val="24"/>
        </w:rPr>
      </w:pPr>
      <w:r>
        <w:rPr>
          <w:sz w:val="24"/>
          <w:szCs w:val="24"/>
        </w:rPr>
        <w:t>Explain possibilism.</w:t>
      </w:r>
    </w:p>
    <w:p w:rsidR="00172326" w:rsidRDefault="00172326">
      <w:pPr>
        <w:rPr>
          <w:sz w:val="24"/>
          <w:szCs w:val="24"/>
        </w:rPr>
      </w:pPr>
    </w:p>
    <w:p w:rsidR="00172326" w:rsidRPr="00172326" w:rsidRDefault="00172326" w:rsidP="00172326">
      <w:pPr>
        <w:rPr>
          <w:sz w:val="24"/>
          <w:szCs w:val="24"/>
        </w:rPr>
      </w:pPr>
      <w:r w:rsidRPr="00172326">
        <w:rPr>
          <w:sz w:val="24"/>
          <w:szCs w:val="24"/>
        </w:rPr>
        <w:t xml:space="preserve">Explain the 3 </w:t>
      </w:r>
      <w:r w:rsidR="001433ED">
        <w:rPr>
          <w:sz w:val="24"/>
          <w:szCs w:val="24"/>
        </w:rPr>
        <w:t>Region</w:t>
      </w:r>
      <w:r w:rsidR="001433ED" w:rsidRPr="001433ED">
        <w:rPr>
          <w:sz w:val="24"/>
          <w:szCs w:val="24"/>
        </w:rPr>
        <w:t xml:space="preserve"> </w:t>
      </w:r>
      <w:r w:rsidR="001433ED">
        <w:rPr>
          <w:sz w:val="24"/>
          <w:szCs w:val="24"/>
        </w:rPr>
        <w:t xml:space="preserve">types, give examples, </w:t>
      </w:r>
      <w:r w:rsidRPr="00172326">
        <w:rPr>
          <w:sz w:val="24"/>
          <w:szCs w:val="24"/>
        </w:rPr>
        <w:t xml:space="preserve">and how </w:t>
      </w:r>
      <w:r w:rsidR="001433ED">
        <w:rPr>
          <w:sz w:val="24"/>
          <w:szCs w:val="24"/>
        </w:rPr>
        <w:t>their</w:t>
      </w:r>
      <w:r w:rsidRPr="00172326">
        <w:rPr>
          <w:sz w:val="24"/>
          <w:szCs w:val="24"/>
        </w:rPr>
        <w:t xml:space="preserve"> attributes distinguish them from </w:t>
      </w:r>
      <w:r w:rsidR="001433ED">
        <w:rPr>
          <w:sz w:val="24"/>
          <w:szCs w:val="24"/>
        </w:rPr>
        <w:t>other r</w:t>
      </w:r>
      <w:r w:rsidRPr="00172326">
        <w:rPr>
          <w:sz w:val="24"/>
          <w:szCs w:val="24"/>
        </w:rPr>
        <w:t>egion</w:t>
      </w:r>
      <w:r w:rsidR="001433ED">
        <w:rPr>
          <w:sz w:val="24"/>
          <w:szCs w:val="24"/>
        </w:rPr>
        <w:t>s</w:t>
      </w:r>
      <w:r w:rsidRPr="00172326">
        <w:rPr>
          <w:sz w:val="24"/>
          <w:szCs w:val="24"/>
        </w:rPr>
        <w:t>:</w:t>
      </w:r>
    </w:p>
    <w:p w:rsidR="00172326" w:rsidRDefault="00172326" w:rsidP="00172326">
      <w:pPr>
        <w:rPr>
          <w:sz w:val="24"/>
          <w:szCs w:val="24"/>
        </w:rPr>
      </w:pPr>
      <w:r w:rsidRPr="00172326">
        <w:rPr>
          <w:sz w:val="24"/>
          <w:szCs w:val="24"/>
        </w:rPr>
        <w:t>Formal:</w:t>
      </w:r>
    </w:p>
    <w:p w:rsidR="00172326" w:rsidRPr="00172326" w:rsidRDefault="00172326" w:rsidP="00172326">
      <w:pPr>
        <w:rPr>
          <w:sz w:val="24"/>
          <w:szCs w:val="24"/>
        </w:rPr>
      </w:pPr>
    </w:p>
    <w:p w:rsidR="00172326" w:rsidRPr="00172326" w:rsidRDefault="00172326" w:rsidP="00172326">
      <w:pPr>
        <w:rPr>
          <w:sz w:val="24"/>
          <w:szCs w:val="24"/>
        </w:rPr>
      </w:pPr>
      <w:r w:rsidRPr="00172326">
        <w:rPr>
          <w:sz w:val="24"/>
          <w:szCs w:val="24"/>
        </w:rPr>
        <w:t>Functional:</w:t>
      </w:r>
    </w:p>
    <w:p w:rsidR="00172326" w:rsidRPr="00172326" w:rsidRDefault="00172326" w:rsidP="00172326">
      <w:pPr>
        <w:rPr>
          <w:sz w:val="24"/>
          <w:szCs w:val="24"/>
        </w:rPr>
      </w:pPr>
    </w:p>
    <w:p w:rsidR="00172326" w:rsidRPr="00172326" w:rsidRDefault="00172326" w:rsidP="00172326">
      <w:pPr>
        <w:rPr>
          <w:sz w:val="24"/>
          <w:szCs w:val="24"/>
        </w:rPr>
      </w:pPr>
      <w:r w:rsidRPr="00172326">
        <w:rPr>
          <w:sz w:val="24"/>
          <w:szCs w:val="24"/>
        </w:rPr>
        <w:t>Perceptual:</w:t>
      </w:r>
    </w:p>
    <w:p w:rsidR="00172326" w:rsidRPr="00C7203A" w:rsidRDefault="00172326" w:rsidP="00172326">
      <w:pPr>
        <w:rPr>
          <w:sz w:val="28"/>
          <w:szCs w:val="24"/>
        </w:rPr>
      </w:pPr>
    </w:p>
    <w:p w:rsidR="00172326" w:rsidRDefault="00C7203A" w:rsidP="00C7203A">
      <w:pPr>
        <w:pStyle w:val="NormalText"/>
        <w:rPr>
          <w:rFonts w:asciiTheme="minorHAnsi" w:hAnsiTheme="minorHAnsi"/>
          <w:sz w:val="22"/>
        </w:rPr>
      </w:pPr>
      <w:r w:rsidRPr="00C7203A">
        <w:rPr>
          <w:rFonts w:asciiTheme="minorHAnsi" w:hAnsiTheme="minorHAnsi"/>
          <w:sz w:val="22"/>
        </w:rPr>
        <w:t>The International Date Line is measured approximately from</w:t>
      </w:r>
      <w:r>
        <w:rPr>
          <w:rFonts w:asciiTheme="minorHAnsi" w:hAnsiTheme="minorHAnsi"/>
          <w:sz w:val="22"/>
        </w:rPr>
        <w:t xml:space="preserve"> what longitude degree?</w:t>
      </w:r>
    </w:p>
    <w:p w:rsidR="00C94BC3" w:rsidRDefault="00C94BC3" w:rsidP="00C7203A">
      <w:pPr>
        <w:pStyle w:val="NormalText"/>
        <w:rPr>
          <w:rFonts w:asciiTheme="minorHAnsi" w:hAnsiTheme="minorHAnsi"/>
          <w:sz w:val="22"/>
        </w:rPr>
      </w:pPr>
    </w:p>
    <w:p w:rsidR="00C94BC3" w:rsidRDefault="00C94BC3" w:rsidP="00C7203A">
      <w:pPr>
        <w:pStyle w:val="NormalText"/>
        <w:rPr>
          <w:rFonts w:asciiTheme="minorHAnsi" w:hAnsiTheme="minorHAnsi"/>
          <w:sz w:val="22"/>
        </w:rPr>
      </w:pPr>
      <w:r>
        <w:rPr>
          <w:rFonts w:asciiTheme="minorHAnsi" w:hAnsiTheme="minorHAnsi"/>
          <w:sz w:val="22"/>
        </w:rPr>
        <w:t>Define the Diffusions and give an example of each</w:t>
      </w:r>
    </w:p>
    <w:p w:rsidR="00C94BC3" w:rsidRDefault="00C94BC3" w:rsidP="00C7203A">
      <w:pPr>
        <w:pStyle w:val="NormalText"/>
        <w:rPr>
          <w:rFonts w:asciiTheme="minorHAnsi" w:hAnsiTheme="minorHAnsi"/>
          <w:sz w:val="22"/>
        </w:rPr>
      </w:pPr>
      <w:r>
        <w:rPr>
          <w:rFonts w:asciiTheme="minorHAnsi" w:hAnsiTheme="minorHAnsi"/>
          <w:sz w:val="22"/>
        </w:rPr>
        <w:t>Relocation Diffusion:</w:t>
      </w:r>
    </w:p>
    <w:p w:rsidR="00FF273B" w:rsidRDefault="00FF273B" w:rsidP="00C7203A">
      <w:pPr>
        <w:pStyle w:val="NormalText"/>
        <w:rPr>
          <w:rFonts w:asciiTheme="minorHAnsi" w:hAnsiTheme="minorHAnsi"/>
          <w:sz w:val="22"/>
        </w:rPr>
      </w:pPr>
    </w:p>
    <w:p w:rsidR="00C94BC3" w:rsidRDefault="00C94BC3" w:rsidP="00C7203A">
      <w:pPr>
        <w:pStyle w:val="NormalText"/>
        <w:rPr>
          <w:rFonts w:asciiTheme="minorHAnsi" w:hAnsiTheme="minorHAnsi"/>
          <w:sz w:val="22"/>
        </w:rPr>
      </w:pPr>
      <w:r>
        <w:rPr>
          <w:rFonts w:asciiTheme="minorHAnsi" w:hAnsiTheme="minorHAnsi"/>
          <w:sz w:val="22"/>
        </w:rPr>
        <w:t>Expansion Diffusion:</w:t>
      </w:r>
    </w:p>
    <w:p w:rsidR="00C94BC3" w:rsidRDefault="00C94BC3" w:rsidP="00C7203A">
      <w:pPr>
        <w:pStyle w:val="NormalText"/>
        <w:rPr>
          <w:rFonts w:asciiTheme="minorHAnsi" w:hAnsiTheme="minorHAnsi"/>
          <w:sz w:val="22"/>
        </w:rPr>
      </w:pPr>
    </w:p>
    <w:p w:rsidR="00C94BC3" w:rsidRDefault="00C94BC3" w:rsidP="00C7203A">
      <w:pPr>
        <w:pStyle w:val="NormalText"/>
        <w:rPr>
          <w:rFonts w:asciiTheme="minorHAnsi" w:hAnsiTheme="minorHAnsi"/>
          <w:sz w:val="22"/>
        </w:rPr>
      </w:pPr>
      <w:r>
        <w:rPr>
          <w:rFonts w:asciiTheme="minorHAnsi" w:hAnsiTheme="minorHAnsi"/>
          <w:sz w:val="22"/>
        </w:rPr>
        <w:tab/>
        <w:t>Contagious:</w:t>
      </w:r>
    </w:p>
    <w:p w:rsidR="00C94BC3" w:rsidRDefault="00C94BC3" w:rsidP="00C7203A">
      <w:pPr>
        <w:pStyle w:val="NormalText"/>
        <w:rPr>
          <w:rFonts w:asciiTheme="minorHAnsi" w:hAnsiTheme="minorHAnsi"/>
          <w:sz w:val="22"/>
        </w:rPr>
      </w:pPr>
    </w:p>
    <w:p w:rsidR="00C94BC3" w:rsidRDefault="00C94BC3" w:rsidP="00C7203A">
      <w:pPr>
        <w:pStyle w:val="NormalText"/>
        <w:rPr>
          <w:rFonts w:asciiTheme="minorHAnsi" w:hAnsiTheme="minorHAnsi"/>
          <w:sz w:val="22"/>
        </w:rPr>
      </w:pPr>
      <w:r>
        <w:rPr>
          <w:rFonts w:asciiTheme="minorHAnsi" w:hAnsiTheme="minorHAnsi"/>
          <w:sz w:val="22"/>
        </w:rPr>
        <w:tab/>
        <w:t>Hierarchical:</w:t>
      </w:r>
    </w:p>
    <w:p w:rsidR="00C94BC3" w:rsidRDefault="00C94BC3" w:rsidP="00C7203A">
      <w:pPr>
        <w:pStyle w:val="NormalText"/>
        <w:rPr>
          <w:rFonts w:asciiTheme="minorHAnsi" w:hAnsiTheme="minorHAnsi"/>
          <w:sz w:val="22"/>
        </w:rPr>
      </w:pPr>
    </w:p>
    <w:p w:rsidR="00C94BC3" w:rsidRDefault="00C94BC3" w:rsidP="00C7203A">
      <w:pPr>
        <w:pStyle w:val="NormalText"/>
        <w:rPr>
          <w:rFonts w:asciiTheme="minorHAnsi" w:hAnsiTheme="minorHAnsi"/>
          <w:sz w:val="22"/>
        </w:rPr>
      </w:pPr>
      <w:r>
        <w:rPr>
          <w:rFonts w:asciiTheme="minorHAnsi" w:hAnsiTheme="minorHAnsi"/>
          <w:sz w:val="22"/>
        </w:rPr>
        <w:tab/>
        <w:t>Stimulus:</w:t>
      </w:r>
    </w:p>
    <w:p w:rsidR="00C94BC3" w:rsidRDefault="00C94BC3" w:rsidP="00C7203A">
      <w:pPr>
        <w:pStyle w:val="NormalText"/>
        <w:rPr>
          <w:rFonts w:asciiTheme="minorHAnsi" w:hAnsiTheme="minorHAnsi"/>
          <w:sz w:val="22"/>
        </w:rPr>
      </w:pPr>
    </w:p>
    <w:p w:rsidR="00C94BC3" w:rsidRDefault="00C94BC3" w:rsidP="00C7203A">
      <w:pPr>
        <w:pStyle w:val="NormalText"/>
        <w:rPr>
          <w:rFonts w:asciiTheme="minorHAnsi" w:hAnsiTheme="minorHAnsi"/>
          <w:sz w:val="22"/>
        </w:rPr>
      </w:pPr>
      <w:r>
        <w:rPr>
          <w:rFonts w:asciiTheme="minorHAnsi" w:hAnsiTheme="minorHAnsi"/>
          <w:sz w:val="22"/>
        </w:rPr>
        <w:t>What are the fundamental elements of culture?</w:t>
      </w:r>
    </w:p>
    <w:p w:rsidR="00FF273B" w:rsidRDefault="00FF273B" w:rsidP="00C7203A">
      <w:pPr>
        <w:pStyle w:val="NormalText"/>
        <w:rPr>
          <w:rFonts w:asciiTheme="minorHAnsi" w:hAnsiTheme="minorHAnsi"/>
          <w:sz w:val="22"/>
        </w:rPr>
      </w:pPr>
    </w:p>
    <w:p w:rsidR="00C94BC3" w:rsidRDefault="00C94BC3" w:rsidP="00C7203A">
      <w:pPr>
        <w:pStyle w:val="NormalText"/>
        <w:rPr>
          <w:rFonts w:asciiTheme="minorHAnsi" w:hAnsiTheme="minorHAnsi"/>
          <w:sz w:val="22"/>
        </w:rPr>
      </w:pPr>
    </w:p>
    <w:p w:rsidR="00C94BC3" w:rsidRDefault="00FF273B" w:rsidP="00C7203A">
      <w:pPr>
        <w:pStyle w:val="NormalText"/>
        <w:rPr>
          <w:rFonts w:asciiTheme="minorHAnsi" w:hAnsiTheme="minorHAnsi"/>
          <w:sz w:val="22"/>
        </w:rPr>
      </w:pPr>
      <w:r>
        <w:rPr>
          <w:rFonts w:asciiTheme="minorHAnsi" w:hAnsiTheme="minorHAnsi"/>
          <w:sz w:val="22"/>
        </w:rPr>
        <w:t>What characteristics make The South a perceptual/vernacular region?</w:t>
      </w:r>
    </w:p>
    <w:p w:rsidR="00FF273B" w:rsidRDefault="00FF273B" w:rsidP="00C7203A">
      <w:pPr>
        <w:pStyle w:val="NormalText"/>
        <w:rPr>
          <w:rFonts w:asciiTheme="minorHAnsi" w:hAnsiTheme="minorHAnsi"/>
          <w:sz w:val="22"/>
        </w:rPr>
      </w:pPr>
    </w:p>
    <w:p w:rsidR="00FF273B" w:rsidRDefault="00FF273B" w:rsidP="00C7203A">
      <w:pPr>
        <w:pStyle w:val="NormalText"/>
        <w:rPr>
          <w:rFonts w:asciiTheme="minorHAnsi" w:hAnsiTheme="minorHAnsi"/>
          <w:sz w:val="22"/>
        </w:rPr>
      </w:pPr>
    </w:p>
    <w:p w:rsidR="00FF273B" w:rsidRDefault="00FF273B" w:rsidP="00C7203A">
      <w:pPr>
        <w:pStyle w:val="NormalText"/>
        <w:rPr>
          <w:rFonts w:asciiTheme="minorHAnsi" w:hAnsiTheme="minorHAnsi"/>
          <w:sz w:val="22"/>
        </w:rPr>
      </w:pPr>
      <w:r>
        <w:rPr>
          <w:rFonts w:asciiTheme="minorHAnsi" w:hAnsiTheme="minorHAnsi"/>
          <w:sz w:val="22"/>
        </w:rPr>
        <w:t>What is a hearth?</w:t>
      </w:r>
    </w:p>
    <w:p w:rsidR="001433ED" w:rsidRDefault="001433ED" w:rsidP="00C7203A">
      <w:pPr>
        <w:pStyle w:val="NormalText"/>
        <w:rPr>
          <w:rFonts w:asciiTheme="minorHAnsi" w:hAnsiTheme="minorHAnsi"/>
          <w:sz w:val="22"/>
        </w:rPr>
      </w:pPr>
    </w:p>
    <w:p w:rsidR="001433ED" w:rsidRPr="00C7203A" w:rsidRDefault="001433ED" w:rsidP="00C7203A">
      <w:pPr>
        <w:pStyle w:val="NormalText"/>
        <w:rPr>
          <w:rFonts w:asciiTheme="minorHAnsi" w:hAnsiTheme="minorHAnsi"/>
          <w:sz w:val="22"/>
        </w:rPr>
      </w:pPr>
      <w:r>
        <w:rPr>
          <w:rFonts w:asciiTheme="minorHAnsi" w:hAnsiTheme="minorHAnsi"/>
          <w:sz w:val="22"/>
        </w:rPr>
        <w:t>Explain the 3 Pillars of Sustainability.</w:t>
      </w:r>
    </w:p>
    <w:sectPr w:rsidR="001433ED" w:rsidRPr="00C7203A" w:rsidSect="001433ED">
      <w:pgSz w:w="12240" w:h="15840"/>
      <w:pgMar w:top="720" w:right="1008" w:bottom="63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2AD" w:rsidRDefault="007252AD" w:rsidP="001C60AD">
      <w:pPr>
        <w:spacing w:after="0" w:line="240" w:lineRule="auto"/>
      </w:pPr>
      <w:r>
        <w:separator/>
      </w:r>
    </w:p>
  </w:endnote>
  <w:endnote w:type="continuationSeparator" w:id="0">
    <w:p w:rsidR="007252AD" w:rsidRDefault="007252AD" w:rsidP="001C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2AD" w:rsidRDefault="007252AD" w:rsidP="001C60AD">
      <w:pPr>
        <w:spacing w:after="0" w:line="240" w:lineRule="auto"/>
      </w:pPr>
      <w:r>
        <w:separator/>
      </w:r>
    </w:p>
  </w:footnote>
  <w:footnote w:type="continuationSeparator" w:id="0">
    <w:p w:rsidR="007252AD" w:rsidRDefault="007252AD" w:rsidP="001C60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42"/>
    <w:rsid w:val="000E2267"/>
    <w:rsid w:val="000E7504"/>
    <w:rsid w:val="000F744F"/>
    <w:rsid w:val="001433ED"/>
    <w:rsid w:val="00165274"/>
    <w:rsid w:val="00172326"/>
    <w:rsid w:val="001C5FF8"/>
    <w:rsid w:val="001C60AD"/>
    <w:rsid w:val="001D0B14"/>
    <w:rsid w:val="001E5A8D"/>
    <w:rsid w:val="00220D34"/>
    <w:rsid w:val="00313C42"/>
    <w:rsid w:val="004B6CF1"/>
    <w:rsid w:val="005E2B6F"/>
    <w:rsid w:val="005E7CB6"/>
    <w:rsid w:val="00610481"/>
    <w:rsid w:val="006202C6"/>
    <w:rsid w:val="00635417"/>
    <w:rsid w:val="00652C84"/>
    <w:rsid w:val="006804E5"/>
    <w:rsid w:val="007252AD"/>
    <w:rsid w:val="007523BB"/>
    <w:rsid w:val="0076716D"/>
    <w:rsid w:val="0079418F"/>
    <w:rsid w:val="00806F89"/>
    <w:rsid w:val="00855CA4"/>
    <w:rsid w:val="00886508"/>
    <w:rsid w:val="009A59B6"/>
    <w:rsid w:val="009D32D3"/>
    <w:rsid w:val="00C7203A"/>
    <w:rsid w:val="00C94BC3"/>
    <w:rsid w:val="00CD2DCB"/>
    <w:rsid w:val="00D57965"/>
    <w:rsid w:val="00DA21AB"/>
    <w:rsid w:val="00DB51A6"/>
    <w:rsid w:val="00DD04D3"/>
    <w:rsid w:val="00E62E08"/>
    <w:rsid w:val="00E915D1"/>
    <w:rsid w:val="00ED15B8"/>
    <w:rsid w:val="00ED4BD2"/>
    <w:rsid w:val="00F050AF"/>
    <w:rsid w:val="00F41DF7"/>
    <w:rsid w:val="00FF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9A03D-0ACD-497C-AADA-2C7AD476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60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0AD"/>
  </w:style>
  <w:style w:type="paragraph" w:styleId="Footer">
    <w:name w:val="footer"/>
    <w:basedOn w:val="Normal"/>
    <w:link w:val="FooterChar"/>
    <w:uiPriority w:val="99"/>
    <w:semiHidden/>
    <w:unhideWhenUsed/>
    <w:rsid w:val="001C60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60AD"/>
  </w:style>
  <w:style w:type="paragraph" w:customStyle="1" w:styleId="NormalText">
    <w:name w:val="Normal Text"/>
    <w:rsid w:val="00C7203A"/>
    <w:pPr>
      <w:autoSpaceDE w:val="0"/>
      <w:autoSpaceDN w:val="0"/>
      <w:adjustRightInd w:val="0"/>
      <w:spacing w:after="0" w:line="240" w:lineRule="auto"/>
    </w:pPr>
    <w:rPr>
      <w:rFonts w:ascii="Palatino Linotype" w:hAnsi="Palatino Linotype" w:cs="Palatino Linotype"/>
      <w:color w:val="000000"/>
      <w:sz w:val="20"/>
      <w:szCs w:val="20"/>
    </w:rPr>
  </w:style>
  <w:style w:type="paragraph" w:styleId="BalloonText">
    <w:name w:val="Balloon Text"/>
    <w:basedOn w:val="Normal"/>
    <w:link w:val="BalloonTextChar"/>
    <w:uiPriority w:val="99"/>
    <w:semiHidden/>
    <w:unhideWhenUsed/>
    <w:rsid w:val="00610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09F87-9DAF-471F-BD53-8A359137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Parsons, Todd</cp:lastModifiedBy>
  <cp:revision>6</cp:revision>
  <cp:lastPrinted>2014-09-10T21:53:00Z</cp:lastPrinted>
  <dcterms:created xsi:type="dcterms:W3CDTF">2014-09-10T21:52:00Z</dcterms:created>
  <dcterms:modified xsi:type="dcterms:W3CDTF">2015-09-14T12:33:00Z</dcterms:modified>
</cp:coreProperties>
</file>